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收据填写标准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正面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  <w:t>日期要填写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  <w:t>（留客户联）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收到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</w:rPr>
        <w:t>郑州</w:t>
      </w:r>
      <w:r>
        <w:rPr>
          <w:rFonts w:hint="eastAsia"/>
          <w:b/>
          <w:bCs/>
          <w:sz w:val="32"/>
          <w:szCs w:val="32"/>
          <w:lang w:eastAsia="zh-CN"/>
        </w:rPr>
        <w:t>高新技术产业开发区</w:t>
      </w:r>
      <w:r>
        <w:rPr>
          <w:rFonts w:hint="eastAsia"/>
          <w:b/>
          <w:bCs/>
          <w:sz w:val="32"/>
          <w:szCs w:val="32"/>
        </w:rPr>
        <w:t>管委会</w:t>
      </w:r>
      <w:r>
        <w:rPr>
          <w:rFonts w:hint="eastAsia"/>
          <w:b/>
          <w:bCs/>
          <w:sz w:val="32"/>
          <w:szCs w:val="32"/>
          <w:lang w:eastAsia="zh-CN"/>
        </w:rPr>
        <w:t>创新发展局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系付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：郑州市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2019年市场监管——知识产权事业发展专项经费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  <w:t>加盖企业财务章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（尽量不要压盖大小写金额）</w:t>
      </w:r>
    </w:p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票据下方会计、收款人、经办人任填一个。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背面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（填写背面信息时将票据撕下，单独写。）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公司名称：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开户行：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账号：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联系方式：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  <w:t>请各企业仔细核对账户，防止出现退票情况，影响资金正常到位。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  <w:t xml:space="preserve">另：公司名称和文件名称不一致的，请附“单位名称变更核准通知书”复印件加盖名称变更后企业公章。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323E9"/>
    <w:rsid w:val="70A32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2020-07-10T07:04:00Z</dcterms:created>
  <dc:creator>.</dc:creator>
  <cp:lastModifiedBy>.</cp:lastModifiedBy>
  <dcterms:modified xsi:type="dcterms:W3CDTF">2020-07-10T07:05:41Z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