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0" w:firstLineChars="0"/>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附件1</w:t>
      </w:r>
    </w:p>
    <w:p>
      <w:pPr>
        <w:adjustRightInd w:val="0"/>
        <w:snapToGrid w:val="0"/>
        <w:spacing w:line="240" w:lineRule="auto"/>
        <w:ind w:firstLine="0" w:firstLineChars="0"/>
        <w:rPr>
          <w:rFonts w:hint="default" w:ascii="Times New Roman" w:hAnsi="Times New Roman" w:eastAsia="宋体" w:cs="Times New Roman"/>
          <w:sz w:val="32"/>
          <w:szCs w:val="32"/>
        </w:rPr>
      </w:pPr>
    </w:p>
    <w:p>
      <w:pPr>
        <w:adjustRightInd w:val="0"/>
        <w:snapToGrid w:val="0"/>
        <w:spacing w:line="240" w:lineRule="auto"/>
        <w:ind w:firstLine="0" w:firstLineChars="0"/>
        <w:jc w:val="center"/>
        <w:rPr>
          <w:rFonts w:hint="default" w:ascii="Times New Roman" w:hAnsi="Times New Roman" w:eastAsia="宋体" w:cs="Times New Roman"/>
          <w:b/>
          <w:bCs/>
          <w:sz w:val="38"/>
          <w:szCs w:val="38"/>
          <w:lang w:val="en-US" w:eastAsia="zh-CN"/>
        </w:rPr>
      </w:pPr>
      <w:r>
        <w:rPr>
          <w:rFonts w:hint="eastAsia" w:cs="Times New Roman"/>
          <w:b/>
          <w:bCs/>
          <w:i w:val="0"/>
          <w:caps w:val="0"/>
          <w:color w:val="000000"/>
          <w:spacing w:val="0"/>
          <w:kern w:val="0"/>
          <w:sz w:val="36"/>
          <w:szCs w:val="36"/>
          <w:highlight w:val="none"/>
          <w:lang w:val="en-US" w:eastAsia="zh-CN" w:bidi="ar"/>
        </w:rPr>
        <w:t>郑州高新技术产业集聚区总体发展规划（2021-2030）</w:t>
      </w:r>
    </w:p>
    <w:p>
      <w:pPr>
        <w:adjustRightInd w:val="0"/>
        <w:snapToGrid w:val="0"/>
        <w:spacing w:line="240" w:lineRule="auto"/>
        <w:ind w:firstLine="0" w:firstLineChars="0"/>
        <w:jc w:val="center"/>
        <w:rPr>
          <w:rFonts w:hint="default" w:ascii="Times New Roman" w:hAnsi="Times New Roman" w:eastAsia="宋体" w:cs="Times New Roman"/>
          <w:b/>
          <w:bCs/>
          <w:sz w:val="38"/>
          <w:szCs w:val="38"/>
        </w:rPr>
      </w:pPr>
      <w:bookmarkStart w:id="0" w:name="_GoBack"/>
      <w:r>
        <w:rPr>
          <w:rFonts w:hint="default" w:ascii="Times New Roman" w:hAnsi="Times New Roman" w:eastAsia="宋体" w:cs="Times New Roman"/>
          <w:b/>
          <w:bCs/>
          <w:sz w:val="38"/>
          <w:szCs w:val="38"/>
        </w:rPr>
        <w:t>环境影响评价公众意见表</w:t>
      </w:r>
    </w:p>
    <w:bookmarkEnd w:id="0"/>
    <w:p>
      <w:pPr>
        <w:adjustRightInd w:val="0"/>
        <w:snapToGrid w:val="0"/>
        <w:spacing w:line="408" w:lineRule="auto"/>
        <w:ind w:firstLine="0" w:firstLineChars="0"/>
        <w:rPr>
          <w:rFonts w:hint="default" w:ascii="Times New Roman" w:hAnsi="Times New Roman" w:eastAsia="宋体" w:cs="Times New Roman"/>
          <w:sz w:val="32"/>
          <w:szCs w:val="32"/>
        </w:rPr>
      </w:pPr>
    </w:p>
    <w:p>
      <w:pPr>
        <w:adjustRightInd w:val="0"/>
        <w:snapToGrid w:val="0"/>
        <w:spacing w:afterLines="50" w:line="240" w:lineRule="auto"/>
        <w:ind w:firstLine="0" w:firstLineChars="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 xml:space="preserve">填表日期 </w:t>
      </w:r>
      <w:r>
        <w:rPr>
          <w:rFonts w:hint="default" w:ascii="Times New Roman" w:hAnsi="Times New Roman" w:eastAsia="宋体" w:cs="Times New Roman"/>
          <w:b/>
          <w:sz w:val="24"/>
          <w:szCs w:val="24"/>
          <w:u w:val="single"/>
        </w:rPr>
        <w:t xml:space="preserve">         年   月   日</w:t>
      </w:r>
    </w:p>
    <w:tbl>
      <w:tblPr>
        <w:tblStyle w:val="10"/>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309"/>
        <w:gridCol w:w="45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6" w:type="dxa"/>
            <w:noWrap w:val="0"/>
            <w:vAlign w:val="center"/>
          </w:tcPr>
          <w:p>
            <w:pPr>
              <w:adjustRightInd w:val="0"/>
              <w:snapToGrid w:val="0"/>
              <w:spacing w:line="240" w:lineRule="auto"/>
              <w:ind w:firstLine="0" w:firstLineChars="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项目名称</w:t>
            </w:r>
          </w:p>
        </w:tc>
        <w:tc>
          <w:tcPr>
            <w:tcW w:w="6856" w:type="dxa"/>
            <w:gridSpan w:val="2"/>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sz w:val="21"/>
                <w:szCs w:val="21"/>
              </w:rPr>
            </w:pPr>
            <w:r>
              <w:rPr>
                <w:rFonts w:hint="eastAsia" w:cs="Times New Roman"/>
                <w:bCs/>
                <w:sz w:val="21"/>
                <w:szCs w:val="21"/>
                <w:lang w:val="en-US" w:eastAsia="zh-CN"/>
              </w:rPr>
              <w:t>郑州高新技术产业集聚区总体发展规划（2021-2030）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noWrap w:val="0"/>
            <w:vAlign w:val="center"/>
          </w:tcPr>
          <w:p>
            <w:pPr>
              <w:adjustRightInd w:val="0"/>
              <w:snapToGrid w:val="0"/>
              <w:spacing w:line="240" w:lineRule="auto"/>
              <w:ind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2" w:hRule="atLeast"/>
        </w:trPr>
        <w:tc>
          <w:tcPr>
            <w:tcW w:w="1666" w:type="dxa"/>
            <w:noWrap w:val="0"/>
            <w:vAlign w:val="center"/>
          </w:tcPr>
          <w:p>
            <w:pPr>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6856" w:type="dxa"/>
            <w:gridSpan w:val="2"/>
            <w:noWrap w:val="0"/>
            <w:vAlign w:val="top"/>
          </w:tcPr>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noWrap w:val="0"/>
            <w:vAlign w:val="center"/>
          </w:tcPr>
          <w:p>
            <w:pPr>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noWrap w:val="0"/>
            <w:vAlign w:val="center"/>
          </w:tcPr>
          <w:p>
            <w:pPr>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75" w:type="dxa"/>
            <w:gridSpan w:val="2"/>
            <w:noWrap w:val="0"/>
            <w:vAlign w:val="center"/>
          </w:tcPr>
          <w:p>
            <w:pPr>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547" w:type="dxa"/>
            <w:noWrap w:val="0"/>
            <w:vAlign w:val="center"/>
          </w:tcPr>
          <w:p>
            <w:pPr>
              <w:adjustRightInd w:val="0"/>
              <w:snapToGrid w:val="0"/>
              <w:spacing w:line="240" w:lineRule="auto"/>
              <w:ind w:firstLine="0" w:firstLineChars="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75" w:type="dxa"/>
            <w:gridSpan w:val="2"/>
            <w:noWrap w:val="0"/>
            <w:vAlign w:val="center"/>
          </w:tcPr>
          <w:p>
            <w:pPr>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547" w:type="dxa"/>
            <w:noWrap w:val="0"/>
            <w:vAlign w:val="center"/>
          </w:tcPr>
          <w:p>
            <w:pPr>
              <w:adjustRightInd w:val="0"/>
              <w:snapToGrid w:val="0"/>
              <w:spacing w:line="240" w:lineRule="auto"/>
              <w:ind w:firstLine="0" w:firstLineChars="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975" w:type="dxa"/>
            <w:gridSpan w:val="2"/>
            <w:noWrap w:val="0"/>
            <w:vAlign w:val="center"/>
          </w:tcPr>
          <w:p>
            <w:pPr>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547" w:type="dxa"/>
            <w:noWrap w:val="0"/>
            <w:vAlign w:val="center"/>
          </w:tcPr>
          <w:p>
            <w:pPr>
              <w:adjustRightInd w:val="0"/>
              <w:snapToGrid w:val="0"/>
              <w:spacing w:line="240" w:lineRule="auto"/>
              <w:ind w:firstLine="0" w:firstLineChars="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975" w:type="dxa"/>
            <w:gridSpan w:val="2"/>
            <w:noWrap w:val="0"/>
            <w:vAlign w:val="center"/>
          </w:tcPr>
          <w:p>
            <w:pPr>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547" w:type="dxa"/>
            <w:noWrap w:val="0"/>
            <w:vAlign w:val="center"/>
          </w:tcPr>
          <w:p>
            <w:pPr>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u w:val="single"/>
              </w:rPr>
              <w:t>河南省</w:t>
            </w:r>
            <w:r>
              <w:rPr>
                <w:rFonts w:hint="eastAsia"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u w:val="single"/>
              </w:rPr>
              <w:t>市</w:t>
            </w:r>
            <w:r>
              <w:rPr>
                <w:rFonts w:hint="eastAsia"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u w:val="single"/>
                <w:lang w:eastAsia="zh-CN"/>
              </w:rPr>
              <w:t>区</w:t>
            </w:r>
            <w:r>
              <w:rPr>
                <w:rFonts w:hint="default" w:ascii="Times New Roman" w:hAnsi="Times New Roman" w:eastAsia="宋体" w:cs="Times New Roman"/>
                <w:sz w:val="21"/>
                <w:szCs w:val="21"/>
                <w:u w:val="single"/>
              </w:rPr>
              <w:t>（区、市）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975" w:type="dxa"/>
            <w:gridSpan w:val="2"/>
            <w:noWrap w:val="0"/>
            <w:vAlign w:val="center"/>
          </w:tcPr>
          <w:p>
            <w:pPr>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547" w:type="dxa"/>
            <w:noWrap w:val="0"/>
            <w:vAlign w:val="center"/>
          </w:tcPr>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p>
          <w:p>
            <w:pPr>
              <w:adjustRightInd w:val="0"/>
              <w:snapToGrid w:val="0"/>
              <w:spacing w:line="240" w:lineRule="auto"/>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noWrap w:val="0"/>
            <w:vAlign w:val="center"/>
          </w:tcPr>
          <w:p>
            <w:pPr>
              <w:adjustRightInd w:val="0"/>
              <w:snapToGrid w:val="0"/>
              <w:spacing w:line="240" w:lineRule="auto"/>
              <w:ind w:firstLine="0" w:firstLineChars="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75" w:type="dxa"/>
            <w:gridSpan w:val="2"/>
            <w:noWrap w:val="0"/>
            <w:vAlign w:val="center"/>
          </w:tcPr>
          <w:p>
            <w:pPr>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547" w:type="dxa"/>
            <w:noWrap w:val="0"/>
            <w:vAlign w:val="top"/>
          </w:tcPr>
          <w:p>
            <w:pPr>
              <w:adjustRightInd w:val="0"/>
              <w:snapToGrid w:val="0"/>
              <w:spacing w:line="240" w:lineRule="auto"/>
              <w:ind w:firstLine="0" w:firstLineChars="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75" w:type="dxa"/>
            <w:gridSpan w:val="2"/>
            <w:noWrap w:val="0"/>
            <w:vAlign w:val="center"/>
          </w:tcPr>
          <w:p>
            <w:pPr>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547" w:type="dxa"/>
            <w:noWrap w:val="0"/>
            <w:vAlign w:val="top"/>
          </w:tcPr>
          <w:p>
            <w:pPr>
              <w:adjustRightInd w:val="0"/>
              <w:snapToGrid w:val="0"/>
              <w:spacing w:line="240" w:lineRule="auto"/>
              <w:ind w:firstLine="0" w:firstLineChars="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975" w:type="dxa"/>
            <w:gridSpan w:val="2"/>
            <w:noWrap w:val="0"/>
            <w:vAlign w:val="center"/>
          </w:tcPr>
          <w:p>
            <w:pPr>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547" w:type="dxa"/>
            <w:noWrap w:val="0"/>
            <w:vAlign w:val="top"/>
          </w:tcPr>
          <w:p>
            <w:pPr>
              <w:adjustRightInd w:val="0"/>
              <w:snapToGrid w:val="0"/>
              <w:spacing w:line="240" w:lineRule="auto"/>
              <w:ind w:firstLine="0" w:firstLineChars="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975" w:type="dxa"/>
            <w:gridSpan w:val="2"/>
            <w:noWrap w:val="0"/>
            <w:vAlign w:val="center"/>
          </w:tcPr>
          <w:p>
            <w:pPr>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547" w:type="dxa"/>
            <w:noWrap w:val="0"/>
            <w:vAlign w:val="center"/>
          </w:tcPr>
          <w:p>
            <w:pPr>
              <w:spacing w:line="360" w:lineRule="exact"/>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u w:val="single"/>
              </w:rPr>
              <w:t>河南省</w:t>
            </w:r>
            <w:r>
              <w:rPr>
                <w:rFonts w:hint="eastAsia"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u w:val="single"/>
              </w:rPr>
              <w:t>市</w:t>
            </w:r>
            <w:r>
              <w:rPr>
                <w:rFonts w:hint="eastAsia"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u w:val="single"/>
                <w:lang w:eastAsia="zh-CN"/>
              </w:rPr>
              <w:t>区</w:t>
            </w:r>
            <w:r>
              <w:rPr>
                <w:rFonts w:hint="default" w:ascii="Times New Roman" w:hAnsi="Times New Roman" w:eastAsia="宋体" w:cs="Times New Roman"/>
                <w:sz w:val="21"/>
                <w:szCs w:val="21"/>
                <w:u w:val="single"/>
              </w:rPr>
              <w:t>（区、市）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522" w:type="dxa"/>
            <w:gridSpan w:val="3"/>
            <w:noWrap w:val="0"/>
            <w:vAlign w:val="center"/>
          </w:tcPr>
          <w:p>
            <w:pPr>
              <w:tabs>
                <w:tab w:val="left" w:pos="2535"/>
              </w:tabs>
              <w:adjustRightInd w:val="0"/>
              <w:snapToGrid w:val="0"/>
              <w:spacing w:beforeLines="80" w:line="240" w:lineRule="auto"/>
              <w:ind w:firstLine="0" w:firstLineChars="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pPr>
        <w:bidi w:val="0"/>
        <w:rPr>
          <w:rFonts w:hint="default"/>
          <w:lang w:val="en-US" w:eastAsia="zh-CN"/>
        </w:rPr>
      </w:pPr>
    </w:p>
    <w:sectPr>
      <w:pgSz w:w="11906" w:h="16838"/>
      <w:pgMar w:top="1440" w:right="1474" w:bottom="1440"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ECAA2"/>
    <w:multiLevelType w:val="multilevel"/>
    <w:tmpl w:val="930ECAA2"/>
    <w:lvl w:ilvl="0" w:tentative="0">
      <w:start w:val="1"/>
      <w:numFmt w:val="decimal"/>
      <w:pStyle w:val="4"/>
      <w:isLgl/>
      <w:suff w:val="space"/>
      <w:lvlText w:val="%1"/>
      <w:lvlJc w:val="left"/>
      <w:pPr>
        <w:tabs>
          <w:tab w:val="left" w:pos="142"/>
        </w:tabs>
        <w:ind w:left="240" w:firstLine="0"/>
      </w:pPr>
      <w:rPr>
        <w:rFonts w:hint="default" w:ascii="Times New Roman" w:hAnsi="Times New Roman" w:eastAsia="宋体" w:cs="宋体"/>
        <w:b/>
        <w:sz w:val="32"/>
      </w:rPr>
    </w:lvl>
    <w:lvl w:ilvl="1" w:tentative="0">
      <w:start w:val="1"/>
      <w:numFmt w:val="decimal"/>
      <w:pStyle w:val="5"/>
      <w:isLgl/>
      <w:suff w:val="space"/>
      <w:lvlText w:val="%1.%2"/>
      <w:lvlJc w:val="left"/>
      <w:pPr>
        <w:tabs>
          <w:tab w:val="left" w:pos="0"/>
        </w:tabs>
        <w:ind w:left="420" w:firstLine="0"/>
      </w:pPr>
      <w:rPr>
        <w:rFonts w:hint="default" w:ascii="Times New Roman" w:hAnsi="Times New Roman" w:eastAsia="宋体"/>
      </w:rPr>
    </w:lvl>
    <w:lvl w:ilvl="2" w:tentative="0">
      <w:start w:val="1"/>
      <w:numFmt w:val="decimal"/>
      <w:pStyle w:val="6"/>
      <w:isLgl/>
      <w:suff w:val="space"/>
      <w:lvlText w:val="%1.%2.%3"/>
      <w:lvlJc w:val="left"/>
      <w:pPr>
        <w:tabs>
          <w:tab w:val="left" w:pos="0"/>
        </w:tabs>
        <w:ind w:left="720" w:hanging="720"/>
      </w:pPr>
      <w:rPr>
        <w:rFonts w:hint="default" w:ascii="Times New Roman" w:hAnsi="Times New Roman" w:eastAsia="宋体"/>
        <w:b/>
        <w:sz w:val="28"/>
        <w:lang w:val="en-US"/>
      </w:rPr>
    </w:lvl>
    <w:lvl w:ilvl="3" w:tentative="0">
      <w:start w:val="1"/>
      <w:numFmt w:val="decimal"/>
      <w:isLgl/>
      <w:suff w:val="space"/>
      <w:lvlText w:val="%1.%2.%3.%4"/>
      <w:lvlJc w:val="left"/>
      <w:pPr>
        <w:tabs>
          <w:tab w:val="left" w:pos="0"/>
        </w:tabs>
        <w:ind w:left="0" w:firstLine="0"/>
      </w:pPr>
      <w:rPr>
        <w:rFonts w:hint="default"/>
        <w:b/>
        <w:sz w:val="24"/>
      </w:rPr>
    </w:lvl>
    <w:lvl w:ilvl="4" w:tentative="0">
      <w:start w:val="1"/>
      <w:numFmt w:val="decimal"/>
      <w:isLgl/>
      <w:lvlText w:val="%1.%2.%3.%4.%5"/>
      <w:lvlJc w:val="left"/>
      <w:pPr>
        <w:tabs>
          <w:tab w:val="left" w:pos="1440"/>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14DB1"/>
    <w:rsid w:val="08FA0092"/>
    <w:rsid w:val="0C656CDD"/>
    <w:rsid w:val="0D672F43"/>
    <w:rsid w:val="11FD0AD8"/>
    <w:rsid w:val="164351A2"/>
    <w:rsid w:val="16772B44"/>
    <w:rsid w:val="19BD0ABE"/>
    <w:rsid w:val="1A666215"/>
    <w:rsid w:val="1AAF1616"/>
    <w:rsid w:val="1DF63FB7"/>
    <w:rsid w:val="1E0E7F4D"/>
    <w:rsid w:val="1F98012F"/>
    <w:rsid w:val="26814DB1"/>
    <w:rsid w:val="32E80369"/>
    <w:rsid w:val="3ABA5BA1"/>
    <w:rsid w:val="3C6806FC"/>
    <w:rsid w:val="3C9152DE"/>
    <w:rsid w:val="3E946D27"/>
    <w:rsid w:val="40B6172D"/>
    <w:rsid w:val="41444862"/>
    <w:rsid w:val="4C4F10B4"/>
    <w:rsid w:val="4DC5351F"/>
    <w:rsid w:val="4E8632F3"/>
    <w:rsid w:val="51950707"/>
    <w:rsid w:val="526378BB"/>
    <w:rsid w:val="57A65736"/>
    <w:rsid w:val="58F04653"/>
    <w:rsid w:val="68192CDD"/>
    <w:rsid w:val="6A48162B"/>
    <w:rsid w:val="72AB0BAE"/>
    <w:rsid w:val="79D66ABB"/>
    <w:rsid w:val="7C583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643"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12"/>
    <w:qFormat/>
    <w:uiPriority w:val="0"/>
    <w:pPr>
      <w:keepNext/>
      <w:keepLines/>
      <w:numPr>
        <w:ilvl w:val="0"/>
        <w:numId w:val="1"/>
      </w:numPr>
      <w:tabs>
        <w:tab w:val="left" w:pos="420"/>
      </w:tabs>
      <w:spacing w:before="50" w:beforeLines="50" w:after="50" w:afterLines="50"/>
      <w:ind w:left="240" w:firstLine="0" w:firstLineChars="0"/>
      <w:jc w:val="left"/>
      <w:outlineLvl w:val="0"/>
    </w:pPr>
    <w:rPr>
      <w:rFonts w:ascii="Times New Roman" w:hAnsi="Times New Roman" w:eastAsia="宋体" w:cs="Times New Roman"/>
      <w:b/>
      <w:bCs/>
      <w:kern w:val="44"/>
      <w:sz w:val="32"/>
      <w:szCs w:val="44"/>
    </w:rPr>
  </w:style>
  <w:style w:type="paragraph" w:styleId="5">
    <w:name w:val="heading 2"/>
    <w:basedOn w:val="1"/>
    <w:next w:val="1"/>
    <w:semiHidden/>
    <w:unhideWhenUsed/>
    <w:qFormat/>
    <w:uiPriority w:val="0"/>
    <w:pPr>
      <w:keepNext/>
      <w:keepLines/>
      <w:numPr>
        <w:ilvl w:val="1"/>
        <w:numId w:val="1"/>
      </w:numPr>
      <w:adjustRightInd w:val="0"/>
      <w:snapToGrid w:val="0"/>
      <w:spacing w:before="50" w:beforeLines="50" w:after="50" w:afterLines="50"/>
      <w:ind w:left="420" w:firstLine="0" w:firstLineChars="0"/>
      <w:outlineLvl w:val="1"/>
    </w:pPr>
    <w:rPr>
      <w:rFonts w:ascii="Times New Roman" w:hAnsi="Times New Roman" w:eastAsia="宋体" w:cs="Times New Roman"/>
      <w:b/>
      <w:bCs/>
      <w:snapToGrid w:val="0"/>
      <w:sz w:val="24"/>
      <w:szCs w:val="28"/>
    </w:rPr>
  </w:style>
  <w:style w:type="paragraph" w:styleId="6">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firstLineChars="0"/>
      <w:outlineLvl w:val="2"/>
    </w:pPr>
    <w:rPr>
      <w:rFonts w:ascii="Times New Roman" w:hAnsi="Times New Roman" w:eastAsia="宋体" w:cs="Times New Roman"/>
      <w:b/>
      <w:sz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正文文本缩进 21"/>
    <w:basedOn w:val="1"/>
    <w:qFormat/>
    <w:uiPriority w:val="0"/>
    <w:pPr>
      <w:spacing w:after="120" w:line="480" w:lineRule="auto"/>
      <w:ind w:left="420" w:leftChars="200"/>
    </w:pPr>
  </w:style>
  <w:style w:type="paragraph" w:styleId="7">
    <w:name w:val="Plain Text"/>
    <w:basedOn w:val="1"/>
    <w:qFormat/>
    <w:uiPriority w:val="0"/>
    <w:rPr>
      <w:rFonts w:ascii="宋体" w:hAnsi="宋体" w:eastAsia="宋体"/>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2">
    <w:name w:val="标题 1 Char"/>
    <w:link w:val="4"/>
    <w:qFormat/>
    <w:uiPriority w:val="0"/>
    <w:rPr>
      <w:rFonts w:ascii="Times New Roman" w:hAnsi="Times New Roman" w:eastAsia="宋体" w:cs="Times New Roman"/>
      <w:b/>
      <w:bCs/>
      <w:kern w:val="44"/>
      <w:sz w:val="28"/>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1896</Words>
  <Characters>1998</Characters>
  <Lines>0</Lines>
  <Paragraphs>0</Paragraphs>
  <TotalTime>4</TotalTime>
  <ScaleCrop>false</ScaleCrop>
  <LinksUpToDate>false</LinksUpToDate>
  <CharactersWithSpaces>2101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2021-09-24T08:09:00Z</dcterms:created>
  <dc:creator>DENG</dc:creator>
  <cp:lastModifiedBy>墨语</cp:lastModifiedBy>
  <dcterms:modified xsi:type="dcterms:W3CDTF">2021-10-09T07:16:24Z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5964DC5054564CA58B51A20FAB7C91C2</vt:lpwstr>
  </property>
</Properties>
</file>