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default" w:ascii="黑体" w:hAnsi="黑体" w:eastAsia="黑体"/>
          <w:bCs/>
          <w:sz w:val="32"/>
          <w:szCs w:val="32"/>
        </w:rPr>
        <w:t>1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800" w:lineRule="exact"/>
        <w:rPr>
          <w:rFonts w:ascii="华文中宋" w:hAnsi="华文中宋" w:eastAsia="华文中宋" w:cs="Times New Roman"/>
          <w:bCs/>
          <w:kern w:val="0"/>
          <w:sz w:val="52"/>
          <w:szCs w:val="52"/>
        </w:rPr>
      </w:pPr>
      <w:r>
        <w:rPr>
          <w:rFonts w:hint="default" w:ascii="华文中宋" w:hAnsi="华文中宋" w:eastAsia="华文中宋" w:cs="Times New Roman"/>
          <w:bCs/>
          <w:kern w:val="0"/>
          <w:sz w:val="52"/>
          <w:szCs w:val="52"/>
        </w:rPr>
        <w:t xml:space="preserve">    </w:t>
      </w:r>
      <w:r>
        <w:rPr>
          <w:rFonts w:hint="eastAsia" w:ascii="华文中宋" w:hAnsi="华文中宋" w:eastAsia="华文中宋" w:cs="Times New Roman"/>
          <w:bCs/>
          <w:kern w:val="0"/>
          <w:sz w:val="52"/>
          <w:szCs w:val="52"/>
          <w:lang w:eastAsia="zh-CN"/>
        </w:rPr>
        <w:t>郑州高新区海外孵化器</w:t>
      </w:r>
      <w:r>
        <w:rPr>
          <w:rFonts w:hint="eastAsia" w:ascii="华文中宋" w:hAnsi="华文中宋" w:eastAsia="华文中宋" w:cs="Times New Roman"/>
          <w:bCs/>
          <w:kern w:val="0"/>
          <w:sz w:val="52"/>
          <w:szCs w:val="52"/>
        </w:rPr>
        <w:t>申报书</w:t>
      </w:r>
    </w:p>
    <w:p>
      <w:pPr>
        <w:rPr>
          <w:rFonts w:eastAsia="黑体"/>
          <w:b/>
          <w:bCs/>
          <w:sz w:val="32"/>
        </w:rPr>
      </w:pPr>
    </w:p>
    <w:p>
      <w:pPr>
        <w:jc w:val="center"/>
        <w:rPr>
          <w:rFonts w:eastAsia="黑体"/>
          <w:b/>
          <w:bCs/>
          <w:sz w:val="32"/>
        </w:rPr>
      </w:pPr>
    </w:p>
    <w:p>
      <w:pPr>
        <w:pStyle w:val="6"/>
        <w:widowControl/>
        <w:snapToGrid w:val="0"/>
        <w:spacing w:before="120" w:beforeAutospacing="0" w:after="120" w:afterAutospacing="0" w:line="800" w:lineRule="exact"/>
        <w:ind w:firstLine="1200" w:firstLineChars="400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海外孵化器</w:t>
      </w:r>
      <w:r>
        <w:rPr>
          <w:rFonts w:hint="eastAsia" w:ascii="黑体" w:hAnsi="Times New Roman" w:eastAsia="黑体" w:cs="Times New Roman"/>
          <w:sz w:val="30"/>
          <w:szCs w:val="30"/>
        </w:rPr>
        <w:t>名称：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          </w:t>
      </w:r>
    </w:p>
    <w:p>
      <w:pPr>
        <w:pStyle w:val="6"/>
        <w:widowControl/>
        <w:snapToGrid w:val="0"/>
        <w:spacing w:before="120" w:beforeAutospacing="0" w:after="120" w:afterAutospacing="0" w:line="800" w:lineRule="exact"/>
        <w:ind w:firstLine="1200" w:firstLineChars="400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依托单位（公章）：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      </w:t>
      </w:r>
    </w:p>
    <w:p>
      <w:pPr>
        <w:pStyle w:val="6"/>
        <w:widowControl/>
        <w:snapToGrid w:val="0"/>
        <w:spacing w:before="120" w:beforeAutospacing="0" w:after="120" w:afterAutospacing="0" w:line="800" w:lineRule="exact"/>
        <w:ind w:firstLine="1200" w:firstLineChars="400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联 系 人：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              </w:t>
      </w:r>
    </w:p>
    <w:p>
      <w:pPr>
        <w:pStyle w:val="6"/>
        <w:widowControl/>
        <w:snapToGrid w:val="0"/>
        <w:spacing w:before="120" w:beforeAutospacing="0" w:after="120" w:afterAutospacing="0" w:line="800" w:lineRule="exact"/>
        <w:ind w:firstLine="1200" w:firstLineChars="400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联系电话：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              </w:t>
      </w:r>
    </w:p>
    <w:p>
      <w:pPr>
        <w:pStyle w:val="6"/>
        <w:widowControl/>
        <w:snapToGrid w:val="0"/>
        <w:spacing w:before="120" w:beforeAutospacing="0" w:after="120" w:afterAutospacing="0" w:line="800" w:lineRule="exact"/>
        <w:ind w:firstLine="1200" w:firstLineChars="400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电子信箱：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              </w:t>
      </w:r>
    </w:p>
    <w:p>
      <w:pPr>
        <w:pStyle w:val="6"/>
        <w:widowControl/>
        <w:snapToGrid w:val="0"/>
        <w:spacing w:before="120" w:beforeAutospacing="0" w:after="120" w:afterAutospacing="0" w:line="800" w:lineRule="exact"/>
        <w:ind w:firstLine="1200" w:firstLineChars="400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填报日期：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6"/>
        <w:widowControl/>
        <w:snapToGrid w:val="0"/>
        <w:spacing w:before="120" w:beforeAutospacing="0" w:after="120" w:afterAutospacing="0" w:line="800" w:lineRule="exact"/>
        <w:ind w:firstLine="900" w:firstLineChars="300"/>
        <w:rPr>
          <w:rFonts w:ascii="黑体" w:hAnsi="Times New Roman" w:eastAsia="黑体" w:cs="Times New Roman"/>
          <w:sz w:val="30"/>
          <w:szCs w:val="30"/>
          <w:u w:val="single"/>
        </w:rPr>
      </w:pPr>
    </w:p>
    <w:p>
      <w:pPr>
        <w:spacing w:line="400" w:lineRule="exact"/>
        <w:jc w:val="center"/>
        <w:rPr>
          <w:rFonts w:eastAsia="黑体"/>
          <w:b/>
          <w:bCs/>
          <w:sz w:val="32"/>
        </w:rPr>
      </w:pPr>
    </w:p>
    <w:p>
      <w:pPr>
        <w:spacing w:line="400" w:lineRule="exact"/>
        <w:jc w:val="center"/>
        <w:rPr>
          <w:rFonts w:eastAsia="黑体"/>
          <w:b/>
          <w:bCs/>
          <w:sz w:val="32"/>
        </w:rPr>
      </w:pPr>
    </w:p>
    <w:p>
      <w:pPr>
        <w:spacing w:line="400" w:lineRule="exact"/>
        <w:jc w:val="center"/>
        <w:rPr>
          <w:rFonts w:eastAsia="黑体"/>
          <w:b/>
          <w:bCs/>
          <w:sz w:val="32"/>
        </w:rPr>
      </w:pPr>
    </w:p>
    <w:p>
      <w:pPr>
        <w:spacing w:line="400" w:lineRule="exact"/>
        <w:jc w:val="center"/>
        <w:rPr>
          <w:rFonts w:eastAsia="黑体"/>
          <w:b/>
          <w:bCs/>
          <w:sz w:val="32"/>
        </w:rPr>
      </w:pPr>
    </w:p>
    <w:p/>
    <w:p/>
    <w:p/>
    <w:tbl>
      <w:tblPr>
        <w:tblStyle w:val="7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75"/>
        <w:gridCol w:w="1276"/>
        <w:gridCol w:w="709"/>
        <w:gridCol w:w="1183"/>
        <w:gridCol w:w="376"/>
        <w:gridCol w:w="42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孵化器</w:t>
            </w:r>
            <w:r>
              <w:rPr>
                <w:rFonts w:hint="eastAsia" w:cs="宋体"/>
              </w:rPr>
              <w:t>名称（盖章）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注册</w:t>
            </w:r>
            <w:r>
              <w:t>/</w:t>
            </w:r>
            <w:r>
              <w:rPr>
                <w:rFonts w:hint="eastAsia" w:cs="宋体"/>
              </w:rPr>
              <w:t>成立时间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是否独立法人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□是</w:t>
            </w:r>
            <w:r>
              <w:t xml:space="preserve">    </w:t>
            </w:r>
            <w:r>
              <w:rPr>
                <w:rFonts w:hint="eastAsia" w:cs="宋体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依托</w:t>
            </w:r>
            <w:r>
              <w:rPr>
                <w:rFonts w:hint="eastAsia" w:cs="宋体"/>
                <w:lang w:eastAsia="zh-CN"/>
              </w:rPr>
              <w:t>单位</w:t>
            </w:r>
            <w:r>
              <w:rPr>
                <w:rFonts w:hint="eastAsia" w:cs="宋体"/>
              </w:rPr>
              <w:t>名称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办公电话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法人代表</w:t>
            </w:r>
            <w:r>
              <w:t xml:space="preserve">/ </w:t>
            </w:r>
            <w:r>
              <w:rPr>
                <w:rFonts w:hint="eastAsia" w:cs="宋体"/>
              </w:rPr>
              <w:t>负责人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空间面积（平方米）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空间总资产（万元）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服务团队人员数量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FF0000"/>
              </w:rPr>
            </w:pPr>
            <w:r>
              <w:rPr>
                <w:rFonts w:hint="eastAsia" w:cs="宋体"/>
                <w:color w:val="auto"/>
              </w:rPr>
              <w:t>其中：本科以上学历人员数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入驻</w:t>
            </w:r>
            <w:r>
              <w:rPr>
                <w:rFonts w:cs="宋体"/>
              </w:rPr>
              <w:t>创客人员数量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所占工位（面积）数量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入驻创业团队数量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所占工位（面积）数量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入驻小微企业数量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所占工位（面积）数量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9303" w:type="dxa"/>
            <w:gridSpan w:val="8"/>
            <w:vAlign w:val="top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填报单位承诺：</w:t>
            </w:r>
          </w:p>
          <w:p>
            <w:pPr>
              <w:snapToGrid w:val="0"/>
              <w:ind w:firstLine="420" w:firstLineChars="200"/>
              <w:rPr>
                <w:rFonts w:cs="宋体"/>
              </w:rPr>
            </w:pPr>
            <w:r>
              <w:rPr>
                <w:rFonts w:hint="eastAsia" w:cs="宋体"/>
              </w:rPr>
              <w:t>本单位填报内容属实，若填报失实和违反规定，愿承担全部责任。</w:t>
            </w:r>
          </w:p>
          <w:p>
            <w:pPr>
              <w:snapToGrid w:val="0"/>
              <w:rPr>
                <w:rFonts w:cs="宋体"/>
              </w:rPr>
            </w:pPr>
          </w:p>
          <w:p>
            <w:pPr>
              <w:snapToGrid w:val="0"/>
              <w:rPr>
                <w:rFonts w:cs="宋体"/>
              </w:rPr>
            </w:pPr>
          </w:p>
          <w:p>
            <w:pPr>
              <w:snapToGrid w:val="0"/>
              <w:rPr>
                <w:rFonts w:cs="宋体"/>
              </w:rPr>
            </w:pPr>
          </w:p>
          <w:p>
            <w:pPr>
              <w:snapToGrid w:val="0"/>
              <w:rPr>
                <w:rFonts w:cs="宋体"/>
              </w:rPr>
            </w:pPr>
          </w:p>
          <w:p>
            <w:pPr>
              <w:snapToGrid w:val="0"/>
              <w:rPr>
                <w:rFonts w:cs="宋体"/>
              </w:rPr>
            </w:pPr>
          </w:p>
          <w:p>
            <w:pPr>
              <w:snapToGrid w:val="0"/>
              <w:ind w:firstLine="420" w:firstLineChars="200"/>
              <w:rPr>
                <w:rFonts w:cs="宋体"/>
              </w:rPr>
            </w:pPr>
            <w:r>
              <w:rPr>
                <w:rFonts w:hint="eastAsia" w:cs="宋体"/>
              </w:rPr>
              <w:t>单位负责人(签章)                                         单位(签章)</w:t>
            </w:r>
          </w:p>
          <w:p>
            <w:pPr>
              <w:snapToGrid w:val="0"/>
              <w:rPr>
                <w:rFonts w:cs="宋体"/>
              </w:rPr>
            </w:pPr>
          </w:p>
          <w:p>
            <w:pPr>
              <w:snapToGrid w:val="0"/>
              <w:rPr>
                <w:rFonts w:cs="宋体"/>
              </w:rPr>
            </w:pPr>
            <w:r>
              <w:rPr>
                <w:rFonts w:hint="eastAsia" w:cs="宋体"/>
              </w:rPr>
              <w:t xml:space="preserve">                                                            年   月   日</w:t>
            </w:r>
          </w:p>
          <w:p>
            <w:pPr>
              <w:tabs>
                <w:tab w:val="center" w:pos="3131"/>
              </w:tabs>
              <w:ind w:right="480" w:firstLine="252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华文仿宋" w:hAnsi="华文仿宋" w:eastAsia="华文仿宋" w:cs="Times New Roman"/>
          <w:sz w:val="10"/>
          <w:szCs w:val="10"/>
          <w:lang w:val="zh-CN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郑州高新区海外孵化器</w:t>
      </w:r>
      <w:r>
        <w:rPr>
          <w:rFonts w:hint="eastAsia" w:ascii="仿宋" w:hAnsi="仿宋" w:eastAsia="仿宋" w:cs="仿宋_GB2312"/>
          <w:sz w:val="32"/>
          <w:szCs w:val="32"/>
        </w:rPr>
        <w:t>申请报告；</w:t>
      </w:r>
      <w:r>
        <w:rPr>
          <w:rFonts w:hint="eastAsia" w:ascii="仿宋" w:hAnsi="仿宋" w:eastAsia="仿宋" w:cs="仿宋_GB2312"/>
          <w:color w:val="2B2B2B"/>
          <w:sz w:val="32"/>
          <w:szCs w:val="32"/>
        </w:rPr>
        <w:t>（提纲如下）：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_GB2312"/>
          <w:sz w:val="32"/>
          <w:szCs w:val="32"/>
        </w:rPr>
        <w:t>概况：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_GB2312"/>
          <w:sz w:val="32"/>
          <w:szCs w:val="32"/>
        </w:rPr>
        <w:t>的整体描述，涵盖依托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相关公司的</w:t>
      </w:r>
      <w:r>
        <w:rPr>
          <w:rFonts w:hint="eastAsia" w:ascii="仿宋" w:hAnsi="仿宋" w:eastAsia="仿宋" w:cs="仿宋_GB2312"/>
          <w:sz w:val="32"/>
          <w:szCs w:val="32"/>
        </w:rPr>
        <w:t>情况；空间场地建设、机构设置、管理团队、管理体制和运行机制等；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_GB2312"/>
          <w:sz w:val="32"/>
          <w:szCs w:val="32"/>
        </w:rPr>
        <w:t>的财务管理情况。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(2)创新创业条件：空间建设特色及创新点；拥有的工作空间、网络空间、社交空间和资源共享空间概况；创业孵化、技术转移、投融资服务体系建设情况；主要开展的创新创业服务动情况。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(3)服务成效：入驻创业团队及小微企业的技术研发与转移、成果转化、自主创新能力和风险投资情况。提供若干个典型创业团队、小微企业培育成长或风险投资成功案例。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)空间发展规划：整体发展规划、建设方向与运营方案，及至2021年预期达到的经济社会发展目标。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default" w:ascii="仿宋" w:hAnsi="仿宋" w:eastAsia="仿宋" w:cs="Times New Roman"/>
          <w:sz w:val="32"/>
          <w:szCs w:val="32"/>
        </w:rPr>
        <w:t>1-</w:t>
      </w: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入驻创客汇总表；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3.入驻创业团队汇总表；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4.入驻小微企业汇总表；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5.孵化成功案例汇总表；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6.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_GB2312"/>
          <w:sz w:val="32"/>
          <w:szCs w:val="32"/>
        </w:rPr>
        <w:t>申报主体法人代码证书（或营业执照、组织机构代码证）复印件；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7.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_GB2312"/>
          <w:sz w:val="32"/>
          <w:szCs w:val="32"/>
        </w:rPr>
        <w:t>机构设置和管理运行规范文件；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8.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_GB2312"/>
          <w:sz w:val="32"/>
          <w:szCs w:val="32"/>
        </w:rPr>
        <w:t>管理人员的学历证书的复印件，服务团队成员服务能力证明；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9.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_GB2312"/>
          <w:sz w:val="32"/>
          <w:szCs w:val="32"/>
        </w:rPr>
        <w:t>自有场地产权证明或租赁场地租赁协议；</w:t>
      </w:r>
    </w:p>
    <w:p>
      <w:pPr>
        <w:widowControl/>
        <w:spacing w:line="360" w:lineRule="auto"/>
        <w:ind w:firstLine="627" w:firstLineChars="196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10.孵化企业简介及入孵协议证明；</w:t>
      </w:r>
    </w:p>
    <w:p>
      <w:pPr>
        <w:widowControl/>
        <w:spacing w:line="360" w:lineRule="auto"/>
        <w:ind w:firstLine="627" w:firstLineChars="196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.海外孵化器的年度支出情况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证明材料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default" w:ascii="仿宋" w:hAnsi="仿宋" w:eastAsia="仿宋" w:cs="仿宋_GB2312"/>
          <w:sz w:val="32"/>
          <w:szCs w:val="32"/>
        </w:rPr>
        <w:t>1-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.有关荣誉和资质。</w:t>
      </w:r>
    </w:p>
    <w:p>
      <w:pPr>
        <w:ind w:right="640"/>
        <w:jc w:val="left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4" w:left="1587" w:header="851" w:footer="1134" w:gutter="0"/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6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附件1-2</w:t>
      </w:r>
    </w:p>
    <w:p>
      <w:pPr>
        <w:shd w:val="clear" w:color="auto" w:fill="FFFFFF"/>
        <w:spacing w:line="620" w:lineRule="exact"/>
        <w:jc w:val="center"/>
        <w:rPr>
          <w:rFonts w:ascii="方正小标宋_GBK" w:hAnsi="宋体" w:eastAsia="方正小标宋_GBK" w:cs="Times New Roman"/>
          <w:spacing w:val="15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pacing w:val="15"/>
          <w:kern w:val="0"/>
          <w:sz w:val="44"/>
          <w:szCs w:val="44"/>
        </w:rPr>
        <w:t>入驻创客汇总表</w:t>
      </w:r>
    </w:p>
    <w:p>
      <w:pPr>
        <w:spacing w:line="24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tbl>
      <w:tblPr>
        <w:tblStyle w:val="7"/>
        <w:tblW w:w="13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15"/>
        <w:gridCol w:w="1366"/>
        <w:gridCol w:w="1576"/>
        <w:gridCol w:w="2469"/>
        <w:gridCol w:w="2848"/>
        <w:gridCol w:w="170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技术领域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入驻时间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……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315" w:firstLineChars="150"/>
        <w:jc w:val="left"/>
        <w:rPr>
          <w:rFonts w:cs="Times New Roman"/>
        </w:rPr>
      </w:pPr>
      <w:r>
        <w:rPr>
          <w:rFonts w:hint="eastAsia" w:cs="宋体"/>
        </w:rPr>
        <w:t>注：技术领域，请按照高新技术企业认定中《国家重点支持的高新技术领域》填写。</w:t>
      </w:r>
    </w:p>
    <w:p>
      <w:pPr>
        <w:jc w:val="left"/>
        <w:rPr>
          <w:rFonts w:cs="Times New Roman"/>
        </w:rPr>
      </w:pPr>
    </w:p>
    <w:p>
      <w:pPr>
        <w:widowControl/>
        <w:jc w:val="left"/>
        <w:rPr>
          <w:rFonts w:ascii="华文仿宋" w:hAnsi="华文仿宋" w:eastAsia="华文仿宋" w:cs="Times New Roman"/>
          <w:sz w:val="10"/>
          <w:szCs w:val="10"/>
          <w:lang w:val="zh-CN"/>
        </w:rPr>
      </w:pPr>
      <w:r>
        <w:rPr>
          <w:rFonts w:hint="eastAsia" w:ascii="华文仿宋" w:hAnsi="华文仿宋" w:eastAsia="华文仿宋" w:cs="Times New Roman"/>
          <w:sz w:val="10"/>
          <w:szCs w:val="10"/>
          <w:lang w:val="zh-CN"/>
        </w:rPr>
        <w:t xml:space="preserve"> </w:t>
      </w:r>
    </w:p>
    <w:p>
      <w:pPr>
        <w:ind w:right="64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附件1-3</w:t>
      </w:r>
    </w:p>
    <w:p>
      <w:pPr>
        <w:shd w:val="clear" w:color="auto" w:fill="FFFFFF"/>
        <w:spacing w:line="620" w:lineRule="exact"/>
        <w:jc w:val="center"/>
        <w:rPr>
          <w:rFonts w:ascii="方正小标宋_GBK" w:hAnsi="宋体" w:eastAsia="方正小标宋_GBK" w:cs="Times New Roman"/>
          <w:spacing w:val="15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pacing w:val="15"/>
          <w:kern w:val="0"/>
          <w:sz w:val="44"/>
          <w:szCs w:val="44"/>
        </w:rPr>
        <w:t>入驻创业团队汇总表</w:t>
      </w:r>
    </w:p>
    <w:p>
      <w:pPr>
        <w:spacing w:line="24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tbl>
      <w:tblPr>
        <w:tblStyle w:val="7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133"/>
        <w:gridCol w:w="1133"/>
        <w:gridCol w:w="1278"/>
        <w:gridCol w:w="1561"/>
        <w:gridCol w:w="3739"/>
        <w:gridCol w:w="170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创业团队名称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负责人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技术领域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自有知识产权情况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入孵时间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……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315" w:firstLineChars="150"/>
        <w:jc w:val="left"/>
        <w:rPr>
          <w:rFonts w:cs="Times New Roman"/>
        </w:rPr>
      </w:pPr>
      <w:r>
        <w:rPr>
          <w:rFonts w:hint="eastAsia" w:cs="宋体"/>
        </w:rPr>
        <w:t>注：技术领域，请按照高新技术企业认定中《国家重点支持的高新技术领域》填写。</w:t>
      </w:r>
    </w:p>
    <w:p>
      <w:pPr>
        <w:jc w:val="left"/>
        <w:rPr>
          <w:rFonts w:cs="Times New Roman"/>
        </w:rPr>
      </w:pPr>
    </w:p>
    <w:p>
      <w:pPr>
        <w:widowControl/>
        <w:jc w:val="left"/>
        <w:rPr>
          <w:rFonts w:ascii="华文仿宋" w:hAnsi="华文仿宋" w:eastAsia="华文仿宋" w:cs="Times New Roman"/>
          <w:sz w:val="10"/>
          <w:szCs w:val="10"/>
          <w:lang w:val="zh-CN"/>
        </w:rPr>
      </w:pPr>
      <w:r>
        <w:rPr>
          <w:rFonts w:hint="eastAsia" w:ascii="华文仿宋" w:hAnsi="华文仿宋" w:eastAsia="华文仿宋" w:cs="Times New Roman"/>
          <w:sz w:val="10"/>
          <w:szCs w:val="10"/>
          <w:lang w:val="zh-CN"/>
        </w:rPr>
        <w:t xml:space="preserve"> </w:t>
      </w:r>
    </w:p>
    <w:p>
      <w:pPr>
        <w:widowControl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附件1-4</w:t>
      </w:r>
    </w:p>
    <w:p>
      <w:pPr>
        <w:shd w:val="clear" w:color="auto" w:fill="FFFFFF"/>
        <w:spacing w:line="620" w:lineRule="exact"/>
        <w:jc w:val="center"/>
        <w:rPr>
          <w:rFonts w:ascii="方正小标宋_GBK" w:hAnsi="宋体" w:eastAsia="方正小标宋_GBK" w:cs="Times New Roman"/>
          <w:spacing w:val="15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pacing w:val="15"/>
          <w:kern w:val="0"/>
          <w:sz w:val="44"/>
          <w:szCs w:val="44"/>
        </w:rPr>
        <w:t>入驻小微企业汇总表</w:t>
      </w:r>
    </w:p>
    <w:p>
      <w:pPr>
        <w:spacing w:line="240" w:lineRule="exact"/>
        <w:jc w:val="center"/>
        <w:rPr>
          <w:rFonts w:ascii="宋体" w:cs="Times New Roman"/>
          <w:sz w:val="44"/>
          <w:szCs w:val="44"/>
        </w:rPr>
      </w:pPr>
    </w:p>
    <w:tbl>
      <w:tblPr>
        <w:tblStyle w:val="7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13"/>
        <w:gridCol w:w="2179"/>
        <w:gridCol w:w="1410"/>
        <w:gridCol w:w="1419"/>
        <w:gridCol w:w="1284"/>
        <w:gridCol w:w="1292"/>
        <w:gridCol w:w="1408"/>
        <w:gridCol w:w="139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场地面积</w:t>
            </w:r>
          </w:p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（平方米）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技术领域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主要产品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是否科技型</w:t>
            </w:r>
          </w:p>
          <w:p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中小企业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……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210" w:firstLineChars="100"/>
        <w:jc w:val="left"/>
        <w:rPr>
          <w:rFonts w:cs="Times New Roman"/>
        </w:rPr>
      </w:pPr>
      <w:r>
        <w:rPr>
          <w:rFonts w:hint="eastAsia" w:cs="宋体"/>
        </w:rPr>
        <w:t>注：</w:t>
      </w:r>
      <w:r>
        <w:t xml:space="preserve">1. </w:t>
      </w:r>
      <w:r>
        <w:rPr>
          <w:rFonts w:hint="eastAsia" w:cs="宋体"/>
        </w:rPr>
        <w:t>技术领域，请按照高新技术企业认定中《国家重点支持的高新技术领域》填写；</w:t>
      </w:r>
    </w:p>
    <w:p>
      <w:pPr>
        <w:ind w:firstLine="630" w:firstLineChars="300"/>
        <w:jc w:val="left"/>
        <w:rPr>
          <w:rFonts w:ascii="华文仿宋" w:hAnsi="华文仿宋" w:eastAsia="华文仿宋" w:cs="Times New Roman"/>
          <w:sz w:val="10"/>
          <w:szCs w:val="10"/>
          <w:lang w:val="zh-CN"/>
        </w:rPr>
      </w:pPr>
      <w:r>
        <w:t xml:space="preserve">2. </w:t>
      </w:r>
      <w:r>
        <w:rPr>
          <w:rFonts w:hint="eastAsia" w:cs="宋体"/>
        </w:rPr>
        <w:t>是否科技型中小企业，如是，请填写备案编号。</w:t>
      </w:r>
      <w:r>
        <w:rPr>
          <w:rFonts w:hint="eastAsia" w:ascii="华文仿宋" w:hAnsi="华文仿宋" w:eastAsia="华文仿宋" w:cs="Times New Roman"/>
          <w:sz w:val="10"/>
          <w:szCs w:val="10"/>
          <w:lang w:val="zh-CN"/>
        </w:rPr>
        <w:t xml:space="preserve"> </w:t>
      </w:r>
    </w:p>
    <w:p>
      <w:pPr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附件1-5</w:t>
      </w:r>
    </w:p>
    <w:p>
      <w:pPr>
        <w:shd w:val="clear" w:color="auto" w:fill="FFFFFF"/>
        <w:spacing w:line="620" w:lineRule="exact"/>
        <w:jc w:val="center"/>
        <w:rPr>
          <w:rFonts w:ascii="方正小标宋_GBK" w:hAnsi="宋体" w:eastAsia="方正小标宋_GBK" w:cs="Times New Roman"/>
          <w:spacing w:val="15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pacing w:val="15"/>
          <w:kern w:val="0"/>
          <w:sz w:val="44"/>
          <w:szCs w:val="44"/>
        </w:rPr>
        <w:t>孵化成功案例汇总表</w:t>
      </w:r>
    </w:p>
    <w:p>
      <w:pPr>
        <w:jc w:val="righ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单位：万元</w:t>
      </w:r>
    </w:p>
    <w:tbl>
      <w:tblPr>
        <w:tblStyle w:val="7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671"/>
        <w:gridCol w:w="1687"/>
        <w:gridCol w:w="927"/>
        <w:gridCol w:w="578"/>
        <w:gridCol w:w="1043"/>
        <w:gridCol w:w="926"/>
        <w:gridCol w:w="927"/>
        <w:gridCol w:w="1043"/>
        <w:gridCol w:w="1217"/>
        <w:gridCol w:w="1099"/>
        <w:gridCol w:w="1095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企业名称</w:t>
            </w: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注册地址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注册时间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技术领域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主要产品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上年度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销售收入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获得投资情况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是否科技型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中小企业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是否上市或挂牌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金额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出资单位</w:t>
            </w:r>
          </w:p>
        </w:tc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…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cs="宋体"/>
        </w:rPr>
      </w:pPr>
      <w:r>
        <w:rPr>
          <w:rFonts w:hint="eastAsia" w:cs="宋体"/>
        </w:rPr>
        <w:t>注：</w:t>
      </w:r>
      <w:r>
        <w:t xml:space="preserve">1. </w:t>
      </w:r>
      <w:r>
        <w:rPr>
          <w:rFonts w:hint="eastAsia" w:cs="宋体"/>
        </w:rPr>
        <w:t>技术领域，请按照高新技术企业认定中《国家重点支持的高新技术领域》填写；</w:t>
      </w:r>
    </w:p>
    <w:p>
      <w:pPr>
        <w:numPr>
          <w:ilvl w:val="0"/>
          <w:numId w:val="1"/>
        </w:numPr>
        <w:ind w:left="426"/>
        <w:jc w:val="left"/>
        <w:rPr>
          <w:rFonts w:cs="宋体"/>
        </w:rPr>
      </w:pPr>
      <w:r>
        <w:rPr>
          <w:rFonts w:hint="eastAsia" w:cs="宋体"/>
        </w:rPr>
        <w:t xml:space="preserve">是否科技型中小企业，如是，请填写备案编号；   </w:t>
      </w:r>
    </w:p>
    <w:p>
      <w:pPr>
        <w:tabs>
          <w:tab w:val="left" w:pos="142"/>
        </w:tabs>
        <w:ind w:firstLine="315" w:firstLineChars="150"/>
        <w:jc w:val="left"/>
        <w:rPr>
          <w:rFonts w:ascii="方正小标宋_GBK" w:hAnsi="宋体" w:eastAsia="方正小标宋_GBK" w:cs="方正小标宋_GBK"/>
          <w:b/>
          <w:bCs/>
          <w:spacing w:val="15"/>
          <w:kern w:val="0"/>
          <w:sz w:val="44"/>
          <w:szCs w:val="44"/>
          <w:lang w:val="zh-CN"/>
        </w:rPr>
      </w:pPr>
      <w:r>
        <w:rPr>
          <w:rFonts w:hint="eastAsia" w:cs="宋体"/>
        </w:rPr>
        <w:t xml:space="preserve"> </w:t>
      </w:r>
      <w:r>
        <w:t xml:space="preserve">3. </w:t>
      </w:r>
      <w:r>
        <w:rPr>
          <w:rFonts w:hint="eastAsia" w:cs="宋体"/>
        </w:rPr>
        <w:t>是否上市或挂牌，如是，请填写上市或挂牌机构名称。</w:t>
      </w:r>
    </w:p>
    <w:sectPr>
      <w:footerReference r:id="rId7" w:type="default"/>
      <w:pgSz w:w="16838" w:h="11906" w:orient="landscape"/>
      <w:pgMar w:top="1531" w:right="1531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pict>
        <v:shape id="_x0000_s4098" o:spid="_x0000_s4098" o:spt="202" type="#_x0000_t202" style="position:absolute;left:0pt;margin-left:0pt;margin-top:-9pt;height:144pt;width:144p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- 9 -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1A396"/>
    <w:multiLevelType w:val="singleLevel"/>
    <w:tmpl w:val="3551A396"/>
    <w:lvl w:ilvl="0" w:tentative="0">
      <w:start w:val="2"/>
      <w:numFmt w:val="decimal"/>
      <w:suff w:val="space"/>
      <w:lvlText w:val="%1."/>
      <w:lvlJc w:val="left"/>
      <w:pPr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zODI1YzViMjcxYzY1YTRjZWY4ZjYzNjBkMDVlYzQifQ=="/>
  </w:docVars>
  <w:rsids>
    <w:rsidRoot w:val="00000000"/>
    <w:rsid w:val="3E6D7B2B"/>
    <w:rsid w:val="545830E7"/>
    <w:rsid w:val="585A6EDA"/>
    <w:rsid w:val="731A313B"/>
    <w:rsid w:val="7BB7BE4C"/>
    <w:rsid w:val="7BFE077C"/>
    <w:rsid w:val="BBE6D814"/>
    <w:rsid w:val="EFFD3BF9"/>
    <w:rsid w:val="F77F3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  <w:rPr>
      <w:rFonts w:cs="Times New Roman"/>
    </w:rPr>
  </w:style>
  <w:style w:type="paragraph" w:styleId="3">
    <w:name w:val="Balloon Text"/>
    <w:basedOn w:val="1"/>
    <w:link w:val="13"/>
    <w:unhideWhenUsed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 Char"/>
    <w:link w:val="5"/>
    <w:qFormat/>
    <w:uiPriority w:val="99"/>
    <w:rPr>
      <w:sz w:val="18"/>
      <w:szCs w:val="18"/>
    </w:rPr>
  </w:style>
  <w:style w:type="character" w:customStyle="1" w:styleId="12">
    <w:name w:val="页脚 Char Char"/>
    <w:link w:val="4"/>
    <w:qFormat/>
    <w:uiPriority w:val="0"/>
    <w:rPr>
      <w:sz w:val="18"/>
      <w:szCs w:val="18"/>
    </w:rPr>
  </w:style>
  <w:style w:type="character" w:customStyle="1" w:styleId="13">
    <w:name w:val="批注框文本 Char Char"/>
    <w:link w:val="3"/>
    <w:qFormat/>
    <w:uiPriority w:val="99"/>
    <w:rPr>
      <w:sz w:val="18"/>
      <w:szCs w:val="18"/>
    </w:rPr>
  </w:style>
  <w:style w:type="character" w:customStyle="1" w:styleId="14">
    <w:name w:val="日期 Char Char"/>
    <w:link w:val="2"/>
    <w:qFormat/>
    <w:uiPriority w:val="99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</Company>
  <Pages>8</Pages>
  <Words>1210</Words>
  <Characters>1266</Characters>
  <Lines>29</Lines>
  <Paragraphs>8</Paragraphs>
  <TotalTime>3</TotalTime>
  <ScaleCrop>false</ScaleCrop>
  <LinksUpToDate>false</LinksUpToDate>
  <CharactersWithSpaces>1564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2019-10-10T08:24:00Z</dcterms:created>
  <dc:creator>zy</dc:creator>
  <cp:lastModifiedBy>曹庆海</cp:lastModifiedBy>
  <cp:lastPrinted>2021-06-17T07:28:00Z</cp:lastPrinted>
  <dcterms:modified xsi:type="dcterms:W3CDTF">2022-12-28T08:27:31Z</dcterms:modified>
  <dc:title>关于开展2017年郑州市众创空间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9EEF79CE765B4990980EE8DD0DDD46C6</vt:lpwstr>
  </property>
</Properties>
</file>